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0F560086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DB6341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C13AEC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Symbols in text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6C61AC68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 xml:space="preserve">Welcome to this session on </w:t>
      </w:r>
      <w:r w:rsidR="00D642DA">
        <w:rPr>
          <w:szCs w:val="24"/>
          <w:lang w:val="en-US"/>
        </w:rPr>
        <w:t>articles</w:t>
      </w:r>
      <w:r w:rsidRPr="00DE0E3C">
        <w:rPr>
          <w:szCs w:val="24"/>
          <w:lang w:val="en-US"/>
        </w:rPr>
        <w:t xml:space="preserve">. </w:t>
      </w:r>
    </w:p>
    <w:p w14:paraId="7580F877" w14:textId="3657363F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 xml:space="preserve">By the end of this </w:t>
      </w:r>
      <w:r w:rsidR="00C13AEC" w:rsidRPr="00C13AEC">
        <w:rPr>
          <w:szCs w:val="24"/>
          <w:lang w:val="en-US"/>
        </w:rPr>
        <w:t>session, you will know common symbols used for:</w:t>
      </w:r>
    </w:p>
    <w:p w14:paraId="5BC1C744" w14:textId="77777777" w:rsidR="00C13AEC" w:rsidRPr="00C13AEC" w:rsidRDefault="00C13AEC" w:rsidP="00C13AEC">
      <w:pPr>
        <w:pStyle w:val="ListParagraph"/>
        <w:numPr>
          <w:ilvl w:val="0"/>
          <w:numId w:val="36"/>
        </w:numPr>
        <w:rPr>
          <w:szCs w:val="24"/>
        </w:rPr>
      </w:pPr>
      <w:r w:rsidRPr="00C13AEC">
        <w:rPr>
          <w:szCs w:val="24"/>
          <w:lang w:val="en-US"/>
        </w:rPr>
        <w:t>Punctuation</w:t>
      </w:r>
    </w:p>
    <w:p w14:paraId="34065D43" w14:textId="77777777" w:rsidR="00C13AEC" w:rsidRPr="00C13AEC" w:rsidRDefault="00C13AEC" w:rsidP="00C13AEC">
      <w:pPr>
        <w:pStyle w:val="ListParagraph"/>
        <w:numPr>
          <w:ilvl w:val="0"/>
          <w:numId w:val="36"/>
        </w:numPr>
        <w:rPr>
          <w:szCs w:val="24"/>
        </w:rPr>
      </w:pPr>
      <w:r w:rsidRPr="00C13AEC">
        <w:rPr>
          <w:szCs w:val="24"/>
          <w:lang w:val="en-US"/>
        </w:rPr>
        <w:t>Mathematics</w:t>
      </w:r>
    </w:p>
    <w:p w14:paraId="733499D8" w14:textId="77777777" w:rsidR="00C13AEC" w:rsidRPr="00C13AEC" w:rsidRDefault="00C13AEC" w:rsidP="00C13AEC">
      <w:pPr>
        <w:pStyle w:val="ListParagraph"/>
        <w:numPr>
          <w:ilvl w:val="0"/>
          <w:numId w:val="36"/>
        </w:numPr>
        <w:rPr>
          <w:szCs w:val="24"/>
        </w:rPr>
      </w:pPr>
      <w:r w:rsidRPr="00C13AEC">
        <w:rPr>
          <w:szCs w:val="24"/>
          <w:lang w:val="en-US"/>
        </w:rPr>
        <w:t>Currency</w:t>
      </w:r>
    </w:p>
    <w:p w14:paraId="3803ABFE" w14:textId="684B8186" w:rsidR="00C13AEC" w:rsidRPr="00C13AEC" w:rsidRDefault="00C13AEC" w:rsidP="00C13AEC">
      <w:pPr>
        <w:pStyle w:val="ListParagraph"/>
        <w:numPr>
          <w:ilvl w:val="0"/>
          <w:numId w:val="36"/>
        </w:numPr>
        <w:rPr>
          <w:szCs w:val="24"/>
        </w:rPr>
      </w:pPr>
      <w:r w:rsidRPr="00C13AEC">
        <w:rPr>
          <w:szCs w:val="24"/>
          <w:lang w:val="en-US"/>
        </w:rPr>
        <w:t xml:space="preserve">Typographical symbols </w:t>
      </w:r>
    </w:p>
    <w:p w14:paraId="485ED61B" w14:textId="4F561E23" w:rsidR="00913E41" w:rsidRDefault="00C13AEC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en-US"/>
        </w:rPr>
        <w:t>Symbols in text</w:t>
      </w:r>
    </w:p>
    <w:p w14:paraId="314B1F9E" w14:textId="34133EBF" w:rsidR="00C13AEC" w:rsidRPr="00C13AEC" w:rsidRDefault="00C13AEC" w:rsidP="00C13AEC">
      <w:pPr>
        <w:rPr>
          <w:lang w:val="en-US"/>
        </w:rPr>
      </w:pPr>
      <w:r w:rsidRPr="00C13AEC">
        <w:rPr>
          <w:lang w:val="en-US"/>
        </w:rPr>
        <w:t>Sometimes you will see symbols used in text. A symbol is anything that is not a letter of the alphabet.</w:t>
      </w:r>
    </w:p>
    <w:p w14:paraId="4BAA0C99" w14:textId="77777777" w:rsidR="00C13AEC" w:rsidRDefault="00C13AEC" w:rsidP="00C13AEC">
      <w:pPr>
        <w:rPr>
          <w:lang w:val="en-US"/>
        </w:rPr>
      </w:pPr>
      <w:r w:rsidRPr="00C13AEC">
        <w:rPr>
          <w:lang w:val="en-US"/>
        </w:rPr>
        <w:t xml:space="preserve">In this </w:t>
      </w:r>
      <w:r>
        <w:rPr>
          <w:lang w:val="en-US"/>
        </w:rPr>
        <w:t xml:space="preserve">document, </w:t>
      </w:r>
      <w:r w:rsidRPr="00C13AEC">
        <w:rPr>
          <w:lang w:val="en-US"/>
        </w:rPr>
        <w:t xml:space="preserve">you will learn about some common symbols found in texts. </w:t>
      </w:r>
    </w:p>
    <w:p w14:paraId="37949906" w14:textId="07322580" w:rsidR="000D2163" w:rsidRDefault="00C13AEC" w:rsidP="00C13AEC">
      <w:pPr>
        <w:rPr>
          <w:lang w:val="en-US"/>
        </w:rPr>
      </w:pPr>
      <w:r w:rsidRPr="00C13AEC">
        <w:rPr>
          <w:lang w:val="en-US"/>
        </w:rPr>
        <w:t>You will learn about four types of symbols:</w:t>
      </w:r>
    </w:p>
    <w:p w14:paraId="1B8D9139" w14:textId="77777777" w:rsidR="00C13AEC" w:rsidRPr="00C13AEC" w:rsidRDefault="00C13AEC" w:rsidP="00C13AEC">
      <w:pPr>
        <w:pStyle w:val="ListParagraph"/>
        <w:numPr>
          <w:ilvl w:val="0"/>
          <w:numId w:val="38"/>
        </w:numPr>
      </w:pPr>
      <w:r w:rsidRPr="00C13AEC">
        <w:t>Punctuation symbols</w:t>
      </w:r>
    </w:p>
    <w:p w14:paraId="2108EB43" w14:textId="77777777" w:rsidR="00C13AEC" w:rsidRPr="00C13AEC" w:rsidRDefault="00C13AEC" w:rsidP="00C13AEC">
      <w:pPr>
        <w:pStyle w:val="ListParagraph"/>
        <w:numPr>
          <w:ilvl w:val="0"/>
          <w:numId w:val="38"/>
        </w:numPr>
      </w:pPr>
      <w:r w:rsidRPr="00C13AEC">
        <w:t>Mathematics symbols</w:t>
      </w:r>
    </w:p>
    <w:p w14:paraId="6E361B9D" w14:textId="77777777" w:rsidR="00C13AEC" w:rsidRPr="00C13AEC" w:rsidRDefault="00C13AEC" w:rsidP="00C13AEC">
      <w:pPr>
        <w:pStyle w:val="ListParagraph"/>
        <w:numPr>
          <w:ilvl w:val="0"/>
          <w:numId w:val="38"/>
        </w:numPr>
      </w:pPr>
      <w:r w:rsidRPr="00C13AEC">
        <w:t xml:space="preserve">Currency symbols </w:t>
      </w:r>
    </w:p>
    <w:p w14:paraId="7A548D5F" w14:textId="27C88537" w:rsidR="00C13AEC" w:rsidRDefault="00C13AEC" w:rsidP="00C13AEC">
      <w:pPr>
        <w:pStyle w:val="ListParagraph"/>
        <w:numPr>
          <w:ilvl w:val="0"/>
          <w:numId w:val="38"/>
        </w:numPr>
      </w:pPr>
      <w:r w:rsidRPr="00C13AEC">
        <w:t>Typographical symbols</w:t>
      </w:r>
    </w:p>
    <w:p w14:paraId="7BD36759" w14:textId="20E4BFEA" w:rsidR="00F72CEB" w:rsidRDefault="00C13AEC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Punctuation symbols</w:t>
      </w:r>
    </w:p>
    <w:p w14:paraId="6ACAFC02" w14:textId="77777777" w:rsidR="00C13AEC" w:rsidRDefault="00C13AEC" w:rsidP="00F72CEB">
      <w:pPr>
        <w:rPr>
          <w:lang w:val="en-US"/>
        </w:rPr>
      </w:pPr>
      <w:r w:rsidRPr="00C13AEC">
        <w:rPr>
          <w:lang w:val="en-US"/>
        </w:rPr>
        <w:t xml:space="preserve">Punctuation marks are types of symbols. Common punctuation symbols that you need to know are: </w:t>
      </w:r>
    </w:p>
    <w:p w14:paraId="51D30A09" w14:textId="7CBA94F5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.</w:t>
      </w:r>
      <w:r w:rsidRPr="00C13AEC">
        <w:rPr>
          <w:lang w:val="en-US"/>
        </w:rPr>
        <w:tab/>
      </w:r>
      <w:r w:rsidR="00324540">
        <w:rPr>
          <w:lang w:val="en-US"/>
        </w:rPr>
        <w:t>F</w:t>
      </w:r>
      <w:r w:rsidRPr="00C13AEC">
        <w:rPr>
          <w:lang w:val="en-US"/>
        </w:rPr>
        <w:t>ull stop</w:t>
      </w:r>
      <w:r w:rsidR="00324540">
        <w:rPr>
          <w:lang w:val="en-US"/>
        </w:rPr>
        <w:t xml:space="preserve"> – Used to mark the end of a sentence.</w:t>
      </w:r>
    </w:p>
    <w:p w14:paraId="2834E6A5" w14:textId="3517BD99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?</w:t>
      </w:r>
      <w:r w:rsidRPr="00C13AEC">
        <w:rPr>
          <w:lang w:val="en-US"/>
        </w:rPr>
        <w:tab/>
      </w:r>
      <w:r w:rsidR="00324540">
        <w:rPr>
          <w:lang w:val="en-US"/>
        </w:rPr>
        <w:t>Q</w:t>
      </w:r>
      <w:r w:rsidRPr="00C13AEC">
        <w:rPr>
          <w:lang w:val="en-US"/>
        </w:rPr>
        <w:t>uestion mark</w:t>
      </w:r>
      <w:r w:rsidR="00324540">
        <w:rPr>
          <w:lang w:val="en-US"/>
        </w:rPr>
        <w:t xml:space="preserve"> – Are used when asking a question.</w:t>
      </w:r>
    </w:p>
    <w:p w14:paraId="10810696" w14:textId="6F96FB4D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!</w:t>
      </w:r>
      <w:r w:rsidRPr="00C13AEC">
        <w:rPr>
          <w:lang w:val="en-US"/>
        </w:rPr>
        <w:tab/>
      </w:r>
      <w:r w:rsidR="00324540">
        <w:rPr>
          <w:lang w:val="en-US"/>
        </w:rPr>
        <w:t>E</w:t>
      </w:r>
      <w:r w:rsidRPr="00C13AEC">
        <w:rPr>
          <w:lang w:val="en-US"/>
        </w:rPr>
        <w:t>xclamation mark</w:t>
      </w:r>
      <w:r w:rsidR="00324540">
        <w:rPr>
          <w:lang w:val="en-US"/>
        </w:rPr>
        <w:t xml:space="preserve"> - </w:t>
      </w:r>
      <w:r w:rsidR="00324540" w:rsidRPr="00324540">
        <w:rPr>
          <w:lang w:val="en-US"/>
        </w:rPr>
        <w:t>Exclamation marks are used to indicate a strong feeling or emphasis at the end of a sentence.</w:t>
      </w:r>
    </w:p>
    <w:p w14:paraId="40E65646" w14:textId="1DCFD7BB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 xml:space="preserve">, </w:t>
      </w:r>
      <w:r w:rsidRPr="00C13AEC">
        <w:rPr>
          <w:lang w:val="en-US"/>
        </w:rPr>
        <w:tab/>
      </w:r>
      <w:r w:rsidR="00324540">
        <w:rPr>
          <w:lang w:val="en-US"/>
        </w:rPr>
        <w:t>C</w:t>
      </w:r>
      <w:r w:rsidRPr="00C13AEC">
        <w:rPr>
          <w:lang w:val="en-US"/>
        </w:rPr>
        <w:t>omma</w:t>
      </w:r>
      <w:r w:rsidR="00324540">
        <w:rPr>
          <w:lang w:val="en-US"/>
        </w:rPr>
        <w:t xml:space="preserve"> - </w:t>
      </w:r>
      <w:r w:rsidR="00324540" w:rsidRPr="00324540">
        <w:rPr>
          <w:lang w:val="en-US"/>
        </w:rPr>
        <w:t>Commas are used to separate parts of a sentence.</w:t>
      </w:r>
    </w:p>
    <w:p w14:paraId="5F889498" w14:textId="1FB7F78E" w:rsidR="00C13AEC" w:rsidRPr="00C13AEC" w:rsidRDefault="00C13AEC" w:rsidP="00C13AEC">
      <w:pPr>
        <w:rPr>
          <w:lang w:val="en-US"/>
        </w:rPr>
      </w:pPr>
      <w:proofErr w:type="gramStart"/>
      <w:r w:rsidRPr="00C13AEC">
        <w:rPr>
          <w:b/>
          <w:bCs/>
          <w:sz w:val="32"/>
          <w:szCs w:val="32"/>
          <w:lang w:val="en-US"/>
        </w:rPr>
        <w:t>‘</w:t>
      </w:r>
      <w:r w:rsidRPr="00C13AEC">
        <w:rPr>
          <w:lang w:val="en-US"/>
        </w:rPr>
        <w:t xml:space="preserve"> </w:t>
      </w:r>
      <w:r w:rsidRPr="00C13AEC">
        <w:rPr>
          <w:lang w:val="en-US"/>
        </w:rPr>
        <w:tab/>
      </w:r>
      <w:proofErr w:type="gramEnd"/>
      <w:r w:rsidR="00324540">
        <w:rPr>
          <w:lang w:val="en-US"/>
        </w:rPr>
        <w:t>A</w:t>
      </w:r>
      <w:r w:rsidRPr="00C13AEC">
        <w:rPr>
          <w:lang w:val="en-US"/>
        </w:rPr>
        <w:t>postrophe</w:t>
      </w:r>
      <w:r w:rsidR="00324540">
        <w:rPr>
          <w:lang w:val="en-US"/>
        </w:rPr>
        <w:t xml:space="preserve"> – Apostrophe </w:t>
      </w:r>
      <w:r w:rsidR="00324540" w:rsidRPr="00324540">
        <w:rPr>
          <w:lang w:val="en-US"/>
        </w:rPr>
        <w:t>are used to indicate a possession or a contraction</w:t>
      </w:r>
      <w:r w:rsidR="00324540">
        <w:rPr>
          <w:lang w:val="en-US"/>
        </w:rPr>
        <w:t xml:space="preserve">. </w:t>
      </w:r>
    </w:p>
    <w:p w14:paraId="1FB0ABB1" w14:textId="3F2F17CF" w:rsidR="00C13AEC" w:rsidRDefault="00C13AEC" w:rsidP="00C13AEC">
      <w:pPr>
        <w:rPr>
          <w:lang w:val="en-US"/>
        </w:rPr>
      </w:pPr>
      <w:proofErr w:type="gramStart"/>
      <w:r w:rsidRPr="00324540">
        <w:rPr>
          <w:b/>
          <w:bCs/>
          <w:sz w:val="32"/>
          <w:szCs w:val="32"/>
          <w:lang w:val="en-US"/>
        </w:rPr>
        <w:t>“  ”</w:t>
      </w:r>
      <w:proofErr w:type="gramEnd"/>
      <w:r w:rsidRPr="00C13AEC">
        <w:rPr>
          <w:lang w:val="en-US"/>
        </w:rPr>
        <w:tab/>
      </w:r>
      <w:r w:rsidR="00324540">
        <w:rPr>
          <w:lang w:val="en-US"/>
        </w:rPr>
        <w:t>Q</w:t>
      </w:r>
      <w:r w:rsidRPr="00C13AEC">
        <w:rPr>
          <w:lang w:val="en-US"/>
        </w:rPr>
        <w:t>uotation marks</w:t>
      </w:r>
      <w:r w:rsidR="00324540">
        <w:rPr>
          <w:lang w:val="en-US"/>
        </w:rPr>
        <w:t xml:space="preserve"> - </w:t>
      </w:r>
      <w:r w:rsidR="00324540" w:rsidRPr="00324540">
        <w:rPr>
          <w:lang w:val="en-US"/>
        </w:rPr>
        <w:t>Quotation marks are used to indicate someone is speaking, a quote, or a phrase.</w:t>
      </w:r>
    </w:p>
    <w:p w14:paraId="0DDCED75" w14:textId="16689ABF" w:rsidR="00F72CEB" w:rsidRDefault="00C13AEC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Mathematics symbols</w:t>
      </w:r>
    </w:p>
    <w:p w14:paraId="5C26F02B" w14:textId="77777777" w:rsidR="00C13AEC" w:rsidRPr="00C13AEC" w:rsidRDefault="00C13AEC" w:rsidP="00C13AEC">
      <w:pPr>
        <w:rPr>
          <w:lang w:val="en-US"/>
        </w:rPr>
      </w:pPr>
      <w:r w:rsidRPr="00C13AEC">
        <w:rPr>
          <w:lang w:val="en-US"/>
        </w:rPr>
        <w:lastRenderedPageBreak/>
        <w:t>We use symbols in mathematics. Common symbols that you need to know are:</w:t>
      </w:r>
    </w:p>
    <w:p w14:paraId="5CD88799" w14:textId="77777777" w:rsidR="00C13AEC" w:rsidRPr="00C13AEC" w:rsidRDefault="00C13AEC" w:rsidP="00C13AEC">
      <w:pPr>
        <w:rPr>
          <w:lang w:val="en-US"/>
        </w:rPr>
      </w:pPr>
    </w:p>
    <w:p w14:paraId="79D6DA96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+</w:t>
      </w:r>
      <w:r w:rsidRPr="00C13AEC">
        <w:rPr>
          <w:sz w:val="32"/>
          <w:szCs w:val="32"/>
          <w:lang w:val="en-US"/>
        </w:rPr>
        <w:t xml:space="preserve"> </w:t>
      </w:r>
      <w:r w:rsidRPr="00C13AEC">
        <w:rPr>
          <w:lang w:val="en-US"/>
        </w:rPr>
        <w:tab/>
        <w:t>plus/add</w:t>
      </w:r>
    </w:p>
    <w:p w14:paraId="428C9CCF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-</w:t>
      </w:r>
      <w:r w:rsidRPr="00C13AEC">
        <w:rPr>
          <w:sz w:val="32"/>
          <w:szCs w:val="32"/>
          <w:lang w:val="en-US"/>
        </w:rPr>
        <w:t xml:space="preserve"> </w:t>
      </w:r>
      <w:r w:rsidRPr="00C13AEC">
        <w:rPr>
          <w:lang w:val="en-US"/>
        </w:rPr>
        <w:tab/>
        <w:t>minus/take away</w:t>
      </w:r>
    </w:p>
    <w:p w14:paraId="276895D4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x</w:t>
      </w:r>
      <w:r w:rsidRPr="00C13AEC">
        <w:rPr>
          <w:lang w:val="en-US"/>
        </w:rPr>
        <w:tab/>
        <w:t>times/multiplied by</w:t>
      </w:r>
    </w:p>
    <w:p w14:paraId="7248BDAE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÷</w:t>
      </w:r>
      <w:r w:rsidRPr="00C13AEC">
        <w:rPr>
          <w:lang w:val="en-US"/>
        </w:rPr>
        <w:tab/>
        <w:t>divided by</w:t>
      </w:r>
    </w:p>
    <w:p w14:paraId="6BA1A9FB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=</w:t>
      </w:r>
      <w:r w:rsidRPr="00C13AEC">
        <w:rPr>
          <w:lang w:val="en-US"/>
        </w:rPr>
        <w:tab/>
        <w:t>equals</w:t>
      </w:r>
    </w:p>
    <w:p w14:paraId="3402E012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&lt;</w:t>
      </w:r>
      <w:r w:rsidRPr="00C13AEC">
        <w:rPr>
          <w:lang w:val="en-US"/>
        </w:rPr>
        <w:tab/>
        <w:t>smaller than/less than</w:t>
      </w:r>
    </w:p>
    <w:p w14:paraId="6D5ADCF1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&gt;</w:t>
      </w:r>
      <w:r w:rsidRPr="00C13AEC">
        <w:rPr>
          <w:lang w:val="en-US"/>
        </w:rPr>
        <w:tab/>
        <w:t>bigger than/more than</w:t>
      </w:r>
    </w:p>
    <w:p w14:paraId="56969CC5" w14:textId="77777777" w:rsidR="00C13AEC" w:rsidRDefault="00C13AEC" w:rsidP="00C13AEC">
      <w:pPr>
        <w:rPr>
          <w:lang w:val="en-US"/>
        </w:rPr>
      </w:pPr>
      <w:r w:rsidRPr="00324540">
        <w:rPr>
          <w:b/>
          <w:bCs/>
          <w:sz w:val="32"/>
          <w:szCs w:val="32"/>
          <w:lang w:val="en-US"/>
        </w:rPr>
        <w:t>%</w:t>
      </w:r>
      <w:r w:rsidRPr="00C13AEC">
        <w:rPr>
          <w:lang w:val="en-US"/>
        </w:rPr>
        <w:tab/>
      </w:r>
      <w:proofErr w:type="gramStart"/>
      <w:r w:rsidRPr="00C13AEC">
        <w:rPr>
          <w:lang w:val="en-US"/>
        </w:rPr>
        <w:t>percentage</w:t>
      </w:r>
      <w:proofErr w:type="gramEnd"/>
    </w:p>
    <w:p w14:paraId="095505E1" w14:textId="19EC1FF4" w:rsidR="00886373" w:rsidRPr="00015002" w:rsidRDefault="00C13AEC" w:rsidP="00C13AEC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Currency symbols</w:t>
      </w:r>
    </w:p>
    <w:p w14:paraId="0DFBADDF" w14:textId="77777777" w:rsidR="00C13AEC" w:rsidRPr="00C13AEC" w:rsidRDefault="00C13AEC" w:rsidP="00C13AEC">
      <w:pPr>
        <w:rPr>
          <w:lang w:val="en-US"/>
        </w:rPr>
      </w:pPr>
      <w:r w:rsidRPr="00C13AEC">
        <w:rPr>
          <w:lang w:val="en-US"/>
        </w:rPr>
        <w:t>We use symbols for different currencies.</w:t>
      </w:r>
    </w:p>
    <w:p w14:paraId="3104186F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£</w:t>
      </w:r>
      <w:r w:rsidRPr="00C13AEC">
        <w:rPr>
          <w:lang w:val="en-US"/>
        </w:rPr>
        <w:t xml:space="preserve"> is the symbol for the pound sterling. This is the currency used in the UK.</w:t>
      </w:r>
    </w:p>
    <w:p w14:paraId="052A33CB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$</w:t>
      </w:r>
      <w:r w:rsidRPr="00C13AEC">
        <w:rPr>
          <w:lang w:val="en-US"/>
        </w:rPr>
        <w:t xml:space="preserve"> is the symbol for the dollar. This is used by different currencies around the world.</w:t>
      </w:r>
    </w:p>
    <w:p w14:paraId="3F11A194" w14:textId="77777777" w:rsidR="00C13AEC" w:rsidRPr="00C13AEC" w:rsidRDefault="00C13AEC" w:rsidP="00C13AEC">
      <w:pPr>
        <w:rPr>
          <w:lang w:val="en-US"/>
        </w:rPr>
      </w:pPr>
      <w:r w:rsidRPr="00C13AEC">
        <w:rPr>
          <w:b/>
          <w:bCs/>
          <w:sz w:val="32"/>
          <w:szCs w:val="32"/>
          <w:lang w:val="en-US"/>
        </w:rPr>
        <w:t>€</w:t>
      </w:r>
      <w:r w:rsidRPr="00C13AEC">
        <w:rPr>
          <w:lang w:val="en-US"/>
        </w:rPr>
        <w:t xml:space="preserve"> is the symbol for the euro. This is the currency used by countries in the eurozone. </w:t>
      </w:r>
    </w:p>
    <w:p w14:paraId="4EE17F68" w14:textId="77777777" w:rsidR="00C13AEC" w:rsidRPr="00C13AEC" w:rsidRDefault="00C13AEC" w:rsidP="00C13AEC">
      <w:pPr>
        <w:rPr>
          <w:lang w:val="en-US"/>
        </w:rPr>
      </w:pPr>
      <w:r w:rsidRPr="00C13AEC">
        <w:rPr>
          <w:lang w:val="en-US"/>
        </w:rPr>
        <w:t>We use the currency symbol before the amount. For example:</w:t>
      </w:r>
    </w:p>
    <w:p w14:paraId="3BE19624" w14:textId="77777777" w:rsidR="00C13AEC" w:rsidRPr="00C13AEC" w:rsidRDefault="00C13AEC" w:rsidP="00C13AEC">
      <w:pPr>
        <w:rPr>
          <w:lang w:val="en-US"/>
        </w:rPr>
      </w:pPr>
      <w:r w:rsidRPr="00C13AEC">
        <w:rPr>
          <w:lang w:val="en-US"/>
        </w:rPr>
        <w:t>£20 is twenty pounds sterling</w:t>
      </w:r>
    </w:p>
    <w:p w14:paraId="5849C95B" w14:textId="77777777" w:rsidR="00C13AEC" w:rsidRPr="00C13AEC" w:rsidRDefault="00C13AEC" w:rsidP="00C13AEC">
      <w:pPr>
        <w:rPr>
          <w:lang w:val="en-US"/>
        </w:rPr>
      </w:pPr>
      <w:r w:rsidRPr="00C13AEC">
        <w:rPr>
          <w:lang w:val="en-US"/>
        </w:rPr>
        <w:t>$20 is twenty dollars</w:t>
      </w:r>
    </w:p>
    <w:p w14:paraId="4AC80E67" w14:textId="21BE7F94" w:rsidR="000D2163" w:rsidRPr="000D2163" w:rsidRDefault="00C13AEC" w:rsidP="00C13AEC">
      <w:r w:rsidRPr="00C13AEC">
        <w:rPr>
          <w:lang w:val="en-US"/>
        </w:rPr>
        <w:t>€10 is twenty euros</w:t>
      </w:r>
      <w:r w:rsidR="000D2163" w:rsidRPr="000D2163">
        <w:rPr>
          <w:lang w:val="en-US"/>
        </w:rPr>
        <w:t xml:space="preserve">. </w:t>
      </w:r>
    </w:p>
    <w:p w14:paraId="7DCB613E" w14:textId="15638F41" w:rsidR="00B75162" w:rsidRPr="00015002" w:rsidRDefault="00C13AEC" w:rsidP="00B75162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Typographical symbols</w:t>
      </w:r>
    </w:p>
    <w:p w14:paraId="79B08C26" w14:textId="77777777" w:rsidR="00C13AEC" w:rsidRPr="00C13AEC" w:rsidRDefault="00C13AEC" w:rsidP="00C13AEC">
      <w:pPr>
        <w:rPr>
          <w:lang w:val="en-US"/>
        </w:rPr>
      </w:pPr>
      <w:r w:rsidRPr="00C13AEC">
        <w:rPr>
          <w:lang w:val="en-US"/>
        </w:rPr>
        <w:t xml:space="preserve">There are some common typographical symbols that you need to know. Click on each symbol to learn more. </w:t>
      </w:r>
    </w:p>
    <w:p w14:paraId="04FD7F8D" w14:textId="77777777" w:rsidR="00C13AEC" w:rsidRPr="00C13AEC" w:rsidRDefault="00C13AEC" w:rsidP="00C13AEC">
      <w:pPr>
        <w:rPr>
          <w:lang w:val="en-US"/>
        </w:rPr>
      </w:pPr>
    </w:p>
    <w:p w14:paraId="0C130471" w14:textId="5AADC457" w:rsidR="00C13AEC" w:rsidRPr="00C13AEC" w:rsidRDefault="00C13AEC" w:rsidP="00C13AEC">
      <w:pPr>
        <w:rPr>
          <w:b/>
          <w:bCs/>
          <w:lang w:val="en-US"/>
        </w:rPr>
      </w:pPr>
      <w:r w:rsidRPr="00C13AEC">
        <w:rPr>
          <w:b/>
          <w:bCs/>
          <w:sz w:val="32"/>
          <w:szCs w:val="32"/>
          <w:lang w:val="en-US"/>
        </w:rPr>
        <w:t>&amp;</w:t>
      </w:r>
      <w:r w:rsidRPr="00C13AEC">
        <w:rPr>
          <w:b/>
          <w:bCs/>
          <w:lang w:val="en-US"/>
        </w:rPr>
        <w:t xml:space="preserve"> </w:t>
      </w:r>
      <w:r w:rsidRPr="00C13AEC">
        <w:rPr>
          <w:b/>
          <w:bCs/>
          <w:lang w:val="en-US"/>
        </w:rPr>
        <w:tab/>
      </w:r>
      <w:r w:rsidR="00827360" w:rsidRPr="00827360">
        <w:rPr>
          <w:lang w:val="en-US"/>
        </w:rPr>
        <w:t>This is the ampersand, commonly called the ‘and’ symbol. It is used in place of the word ‘and’.</w:t>
      </w:r>
      <w:r w:rsidRPr="00C13AEC">
        <w:rPr>
          <w:lang w:val="en-US"/>
        </w:rPr>
        <w:tab/>
      </w:r>
    </w:p>
    <w:p w14:paraId="06940EDB" w14:textId="11C61919" w:rsidR="00324540" w:rsidRPr="00324540" w:rsidRDefault="00C13AEC" w:rsidP="00C13AEC">
      <w:pPr>
        <w:rPr>
          <w:b/>
          <w:bCs/>
          <w:lang w:val="en-US"/>
        </w:rPr>
      </w:pPr>
      <w:r w:rsidRPr="00C13AEC">
        <w:rPr>
          <w:b/>
          <w:bCs/>
          <w:sz w:val="32"/>
          <w:szCs w:val="32"/>
          <w:lang w:val="en-US"/>
        </w:rPr>
        <w:lastRenderedPageBreak/>
        <w:t>*</w:t>
      </w:r>
      <w:r w:rsidRPr="00C13AEC">
        <w:rPr>
          <w:b/>
          <w:bCs/>
          <w:lang w:val="en-US"/>
        </w:rPr>
        <w:tab/>
      </w:r>
      <w:r w:rsidR="00827360" w:rsidRPr="00827360">
        <w:rPr>
          <w:lang w:val="en-US"/>
        </w:rPr>
        <w:t>This is an asterisk. It is used to indicate there is a footnote. This is where there is more information about something at the bottom of the page.</w:t>
      </w:r>
      <w:r w:rsidRPr="00C13AEC">
        <w:rPr>
          <w:lang w:val="en-US"/>
        </w:rPr>
        <w:tab/>
      </w:r>
      <w:r w:rsidRPr="00C13AEC">
        <w:rPr>
          <w:b/>
          <w:bCs/>
          <w:lang w:val="en-US"/>
        </w:rPr>
        <w:tab/>
      </w:r>
    </w:p>
    <w:p w14:paraId="59E780D4" w14:textId="541F33C1" w:rsidR="00C13AEC" w:rsidRPr="00C13AEC" w:rsidRDefault="00C13AEC" w:rsidP="00C13AEC">
      <w:pPr>
        <w:rPr>
          <w:b/>
          <w:bCs/>
          <w:lang w:val="en-US"/>
        </w:rPr>
      </w:pPr>
      <w:r w:rsidRPr="00C13AEC">
        <w:rPr>
          <w:b/>
          <w:bCs/>
          <w:sz w:val="32"/>
          <w:szCs w:val="32"/>
          <w:lang w:val="en-US"/>
        </w:rPr>
        <w:t>@</w:t>
      </w:r>
      <w:r w:rsidRPr="00C13AEC">
        <w:rPr>
          <w:b/>
          <w:bCs/>
          <w:lang w:val="en-US"/>
        </w:rPr>
        <w:tab/>
      </w:r>
      <w:r w:rsidR="00827360" w:rsidRPr="00827360">
        <w:rPr>
          <w:lang w:val="en-US"/>
        </w:rPr>
        <w:t>This is the at sign. It is used in email addresses and in social media handles</w:t>
      </w:r>
    </w:p>
    <w:p w14:paraId="049C7884" w14:textId="77777777" w:rsidR="00827360" w:rsidRPr="00827360" w:rsidRDefault="00827360" w:rsidP="00827360">
      <w:pPr>
        <w:pStyle w:val="ListParagraph"/>
        <w:numPr>
          <w:ilvl w:val="0"/>
          <w:numId w:val="40"/>
        </w:numPr>
      </w:pPr>
      <w:r w:rsidRPr="00827360">
        <w:rPr>
          <w:lang w:val="en-US"/>
        </w:rPr>
        <w:t>This is a bullet point. It is used to list things. For example:</w:t>
      </w:r>
    </w:p>
    <w:p w14:paraId="01C8080B" w14:textId="77777777" w:rsidR="00827360" w:rsidRPr="00827360" w:rsidRDefault="00827360" w:rsidP="00827360">
      <w:pPr>
        <w:pStyle w:val="ListParagraph"/>
        <w:numPr>
          <w:ilvl w:val="0"/>
          <w:numId w:val="45"/>
        </w:numPr>
      </w:pPr>
      <w:r w:rsidRPr="00827360">
        <w:t>Point 1</w:t>
      </w:r>
    </w:p>
    <w:p w14:paraId="71E9484A" w14:textId="77777777" w:rsidR="00827360" w:rsidRPr="00827360" w:rsidRDefault="00827360" w:rsidP="00827360">
      <w:pPr>
        <w:pStyle w:val="ListParagraph"/>
        <w:numPr>
          <w:ilvl w:val="0"/>
          <w:numId w:val="45"/>
        </w:numPr>
      </w:pPr>
      <w:r w:rsidRPr="00827360">
        <w:t>Point 2</w:t>
      </w:r>
    </w:p>
    <w:p w14:paraId="21462C92" w14:textId="656B19D8" w:rsidR="00C13AEC" w:rsidRPr="00827360" w:rsidRDefault="00827360" w:rsidP="00827360">
      <w:pPr>
        <w:pStyle w:val="ListParagraph"/>
        <w:numPr>
          <w:ilvl w:val="0"/>
          <w:numId w:val="45"/>
        </w:numPr>
      </w:pPr>
      <w:r w:rsidRPr="00827360">
        <w:t xml:space="preserve">Point 3 </w:t>
      </w:r>
    </w:p>
    <w:p w14:paraId="468A37B2" w14:textId="5F8B28E1" w:rsidR="00C13AEC" w:rsidRDefault="00C13AEC" w:rsidP="00C13AEC">
      <w:pPr>
        <w:rPr>
          <w:lang w:val="en-US"/>
        </w:rPr>
      </w:pPr>
      <w:r w:rsidRPr="00324540">
        <w:rPr>
          <w:b/>
          <w:bCs/>
          <w:sz w:val="32"/>
          <w:szCs w:val="32"/>
          <w:lang w:val="en-US"/>
        </w:rPr>
        <w:t>©</w:t>
      </w:r>
      <w:r w:rsidR="00827360">
        <w:rPr>
          <w:b/>
          <w:bCs/>
          <w:sz w:val="32"/>
          <w:szCs w:val="32"/>
          <w:lang w:val="en-US"/>
        </w:rPr>
        <w:tab/>
      </w:r>
      <w:r w:rsidR="00827360" w:rsidRPr="00827360">
        <w:rPr>
          <w:lang w:val="en-US"/>
        </w:rPr>
        <w:t>This is the copyright sign. It shows that something has been copyrighted, meaning it cannot be used or shared without permission.</w:t>
      </w:r>
    </w:p>
    <w:p w14:paraId="7F1020E8" w14:textId="32BCDC78" w:rsidR="00E03E76" w:rsidRPr="00015002" w:rsidRDefault="00E03E76" w:rsidP="00E03E76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Knowledge check</w:t>
      </w:r>
      <w:r w:rsidR="006841AF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60F3B640" w14:textId="12101F8D" w:rsidR="001B344E" w:rsidRDefault="006841AF" w:rsidP="00E03E76">
      <w:pPr>
        <w:rPr>
          <w:lang w:val="en-US"/>
        </w:rPr>
      </w:pPr>
      <w:r>
        <w:rPr>
          <w:lang w:val="en-US"/>
        </w:rPr>
        <w:t xml:space="preserve">Below are some questions to test your understanding of the </w:t>
      </w:r>
      <w:r w:rsidR="001B344E">
        <w:rPr>
          <w:lang w:val="en-US"/>
        </w:rPr>
        <w:t>information in this document. You do not have to attempt these questions, but you may find they help reinforce your learning.</w:t>
      </w:r>
    </w:p>
    <w:p w14:paraId="0F971993" w14:textId="344C2154" w:rsidR="001B344E" w:rsidRDefault="00AD3C43" w:rsidP="00E03E76">
      <w:pPr>
        <w:rPr>
          <w:lang w:val="en-US"/>
        </w:rPr>
      </w:pPr>
      <w:r>
        <w:rPr>
          <w:lang w:val="en-US"/>
        </w:rPr>
        <w:t>Question 1:</w:t>
      </w:r>
    </w:p>
    <w:p w14:paraId="67A75154" w14:textId="15719049" w:rsidR="00AD3C43" w:rsidRDefault="00AD3C43" w:rsidP="00E03E76">
      <w:pPr>
        <w:rPr>
          <w:lang w:val="en-US"/>
        </w:rPr>
      </w:pPr>
      <w:r>
        <w:rPr>
          <w:lang w:val="en-US"/>
        </w:rPr>
        <w:t>Which punctuation is highlighted in this sentence?</w:t>
      </w:r>
    </w:p>
    <w:p w14:paraId="40B8F844" w14:textId="17229A90" w:rsidR="00AD3C43" w:rsidRDefault="00AD3C43" w:rsidP="00E03E76">
      <w:pPr>
        <w:rPr>
          <w:lang w:val="en-US"/>
        </w:rPr>
      </w:pPr>
      <w:r w:rsidRPr="00AD3C43">
        <w:rPr>
          <w:highlight w:val="yellow"/>
          <w:lang w:val="en-US"/>
        </w:rPr>
        <w:t>“</w:t>
      </w:r>
      <w:r w:rsidRPr="00AD3C43">
        <w:rPr>
          <w:lang w:val="en-US"/>
        </w:rPr>
        <w:t>Stop!</w:t>
      </w:r>
      <w:r w:rsidRPr="00AD3C43">
        <w:rPr>
          <w:highlight w:val="yellow"/>
          <w:lang w:val="en-US"/>
        </w:rPr>
        <w:t>”</w:t>
      </w:r>
      <w:r w:rsidRPr="00AD3C43">
        <w:rPr>
          <w:lang w:val="en-US"/>
        </w:rPr>
        <w:t xml:space="preserve"> he yelled.</w:t>
      </w:r>
    </w:p>
    <w:p w14:paraId="2590555D" w14:textId="6D6EB6D5" w:rsidR="00AD3C43" w:rsidRDefault="00AD3C43" w:rsidP="00E03E76">
      <w:pPr>
        <w:rPr>
          <w:lang w:val="en-US"/>
        </w:rPr>
      </w:pPr>
      <w:r>
        <w:rPr>
          <w:lang w:val="en-US"/>
        </w:rPr>
        <w:t xml:space="preserve">Answer: </w:t>
      </w:r>
      <w:r w:rsidRPr="00AD3C43">
        <w:rPr>
          <w:lang w:val="en-US"/>
        </w:rPr>
        <w:t>The highlighted punctuation symbols are quotation marks.</w:t>
      </w:r>
    </w:p>
    <w:p w14:paraId="13741AFD" w14:textId="05861140" w:rsidR="00AD3C43" w:rsidRDefault="00AD3C43" w:rsidP="00AD3C43">
      <w:pPr>
        <w:rPr>
          <w:lang w:val="en-US"/>
        </w:rPr>
      </w:pPr>
      <w:r>
        <w:rPr>
          <w:lang w:val="en-US"/>
        </w:rPr>
        <w:t>Question 2:</w:t>
      </w:r>
    </w:p>
    <w:p w14:paraId="683C1467" w14:textId="77777777" w:rsidR="00AD3C43" w:rsidRDefault="00AD3C43" w:rsidP="00AD3C43">
      <w:pPr>
        <w:rPr>
          <w:lang w:val="en-US"/>
        </w:rPr>
      </w:pPr>
      <w:r>
        <w:rPr>
          <w:lang w:val="en-US"/>
        </w:rPr>
        <w:t>Which punctuation is highlighted in this sentence?</w:t>
      </w:r>
    </w:p>
    <w:p w14:paraId="7F7B7306" w14:textId="77777777" w:rsidR="00AD3C43" w:rsidRDefault="00AD3C43" w:rsidP="00AD3C43">
      <w:pPr>
        <w:rPr>
          <w:lang w:val="en-US"/>
        </w:rPr>
      </w:pPr>
      <w:r w:rsidRPr="00AD3C43">
        <w:rPr>
          <w:lang w:val="en-US"/>
        </w:rPr>
        <w:t>Lucas and Teresa went for a walk</w:t>
      </w:r>
      <w:r w:rsidRPr="00AD3C43">
        <w:rPr>
          <w:highlight w:val="yellow"/>
          <w:lang w:val="en-US"/>
        </w:rPr>
        <w:t>.</w:t>
      </w:r>
    </w:p>
    <w:p w14:paraId="4AA36F47" w14:textId="04D9E812" w:rsidR="00AD3C43" w:rsidRPr="001B344E" w:rsidRDefault="00AD3C43" w:rsidP="00AD3C43">
      <w:pPr>
        <w:rPr>
          <w:lang w:val="en-US"/>
        </w:rPr>
      </w:pPr>
      <w:r>
        <w:rPr>
          <w:lang w:val="en-US"/>
        </w:rPr>
        <w:t xml:space="preserve">Answer: </w:t>
      </w:r>
      <w:r w:rsidRPr="00AD3C43">
        <w:rPr>
          <w:lang w:val="en-US"/>
        </w:rPr>
        <w:t>The highlighted punctuation symbol</w:t>
      </w:r>
      <w:r>
        <w:rPr>
          <w:lang w:val="en-US"/>
        </w:rPr>
        <w:t xml:space="preserve"> is a full stop</w:t>
      </w:r>
      <w:r w:rsidRPr="00AD3C43">
        <w:rPr>
          <w:lang w:val="en-US"/>
        </w:rPr>
        <w:t>.</w:t>
      </w:r>
    </w:p>
    <w:p w14:paraId="4B68EDB5" w14:textId="7CE89079" w:rsidR="00AD3C43" w:rsidRDefault="00AD3C43" w:rsidP="00E03E76">
      <w:pPr>
        <w:rPr>
          <w:lang w:val="en-US"/>
        </w:rPr>
      </w:pPr>
      <w:r>
        <w:rPr>
          <w:lang w:val="en-US"/>
        </w:rPr>
        <w:t>Question 3:</w:t>
      </w:r>
    </w:p>
    <w:p w14:paraId="00FB6F64" w14:textId="56749B15" w:rsidR="00AD3C43" w:rsidRDefault="00AD3C43" w:rsidP="00E03E76">
      <w:pPr>
        <w:rPr>
          <w:lang w:val="en-US"/>
        </w:rPr>
      </w:pPr>
      <w:r>
        <w:rPr>
          <w:lang w:val="en-US"/>
        </w:rPr>
        <w:t>Which of the following means eight pounds?</w:t>
      </w:r>
    </w:p>
    <w:p w14:paraId="526E66BE" w14:textId="24F7A7E9" w:rsidR="00AD3C43" w:rsidRPr="00AD3C43" w:rsidRDefault="00AD3C43" w:rsidP="00AD3C43">
      <w:pPr>
        <w:pStyle w:val="ListParagraph"/>
        <w:numPr>
          <w:ilvl w:val="0"/>
          <w:numId w:val="46"/>
        </w:numPr>
        <w:rPr>
          <w:lang w:val="en-US"/>
        </w:rPr>
      </w:pPr>
      <w:r w:rsidRPr="00AD3C43">
        <w:rPr>
          <w:lang w:val="en-US"/>
        </w:rPr>
        <w:t>$8</w:t>
      </w:r>
    </w:p>
    <w:p w14:paraId="4BF14ED0" w14:textId="0638B09F" w:rsidR="00AD3C43" w:rsidRPr="00AD3C43" w:rsidRDefault="00AD3C43" w:rsidP="00AD3C43">
      <w:pPr>
        <w:pStyle w:val="ListParagraph"/>
        <w:numPr>
          <w:ilvl w:val="0"/>
          <w:numId w:val="46"/>
        </w:numPr>
        <w:rPr>
          <w:lang w:val="en-US"/>
        </w:rPr>
      </w:pPr>
      <w:r w:rsidRPr="00AD3C43">
        <w:rPr>
          <w:lang w:val="en-US"/>
        </w:rPr>
        <w:t>8£</w:t>
      </w:r>
    </w:p>
    <w:p w14:paraId="47DC6A0D" w14:textId="58113E5A" w:rsidR="00AD3C43" w:rsidRDefault="00AD3C43" w:rsidP="00AD3C43">
      <w:pPr>
        <w:pStyle w:val="ListParagraph"/>
        <w:numPr>
          <w:ilvl w:val="0"/>
          <w:numId w:val="46"/>
        </w:numPr>
        <w:rPr>
          <w:lang w:val="en-US"/>
        </w:rPr>
      </w:pPr>
      <w:r w:rsidRPr="00AD3C43">
        <w:rPr>
          <w:lang w:val="en-US"/>
        </w:rPr>
        <w:t>8€</w:t>
      </w:r>
    </w:p>
    <w:p w14:paraId="2891E4EE" w14:textId="56312D32" w:rsidR="00AD3C43" w:rsidRPr="00AD3C43" w:rsidRDefault="00AD3C43" w:rsidP="00AD3C43">
      <w:pPr>
        <w:pStyle w:val="ListParagraph"/>
        <w:numPr>
          <w:ilvl w:val="0"/>
          <w:numId w:val="46"/>
        </w:numPr>
        <w:rPr>
          <w:lang w:val="en-US"/>
        </w:rPr>
      </w:pPr>
      <w:r>
        <w:rPr>
          <w:lang w:val="en-US"/>
        </w:rPr>
        <w:t>£8</w:t>
      </w:r>
    </w:p>
    <w:p w14:paraId="79C4D201" w14:textId="068852E5" w:rsidR="00AD3C43" w:rsidRDefault="00AD3C43" w:rsidP="00AD3C43">
      <w:pPr>
        <w:pStyle w:val="ListParagraph"/>
        <w:numPr>
          <w:ilvl w:val="0"/>
          <w:numId w:val="46"/>
        </w:numPr>
        <w:rPr>
          <w:lang w:val="en-US"/>
        </w:rPr>
      </w:pPr>
      <w:r w:rsidRPr="00AD3C43">
        <w:rPr>
          <w:lang w:val="en-US"/>
        </w:rPr>
        <w:t>€8</w:t>
      </w:r>
    </w:p>
    <w:p w14:paraId="36E0C633" w14:textId="7E404080" w:rsidR="00AD3C43" w:rsidRDefault="00AD3C43" w:rsidP="00AD3C43">
      <w:pPr>
        <w:rPr>
          <w:lang w:val="en-US"/>
        </w:rPr>
      </w:pPr>
      <w:r>
        <w:rPr>
          <w:lang w:val="en-US"/>
        </w:rPr>
        <w:t xml:space="preserve">Answer: The correct answer is d. </w:t>
      </w:r>
      <w:r w:rsidRPr="00AD3C43">
        <w:rPr>
          <w:lang w:val="en-US"/>
        </w:rPr>
        <w:t>£ is the symbol for the pound sterling. The currency symbol always goes before the amount.</w:t>
      </w:r>
    </w:p>
    <w:p w14:paraId="01F7706E" w14:textId="4B25D2CF" w:rsidR="002078BD" w:rsidRDefault="002078BD" w:rsidP="00AD3C43">
      <w:pPr>
        <w:rPr>
          <w:lang w:val="en-US"/>
        </w:rPr>
      </w:pPr>
      <w:r>
        <w:rPr>
          <w:lang w:val="en-US"/>
        </w:rPr>
        <w:t>Question 4:</w:t>
      </w:r>
    </w:p>
    <w:p w14:paraId="051535B5" w14:textId="5F89BCE6" w:rsidR="002078BD" w:rsidRDefault="002078BD" w:rsidP="00AD3C43">
      <w:pPr>
        <w:rPr>
          <w:lang w:val="en-US"/>
        </w:rPr>
      </w:pPr>
      <w:r>
        <w:rPr>
          <w:lang w:val="en-US"/>
        </w:rPr>
        <w:lastRenderedPageBreak/>
        <w:t>Which of the following symbols means copyright?</w:t>
      </w:r>
    </w:p>
    <w:p w14:paraId="22702D5F" w14:textId="19277BFD" w:rsidR="002078BD" w:rsidRPr="002078BD" w:rsidRDefault="002078BD" w:rsidP="002078BD">
      <w:pPr>
        <w:pStyle w:val="ListParagraph"/>
        <w:numPr>
          <w:ilvl w:val="0"/>
          <w:numId w:val="47"/>
        </w:numPr>
        <w:rPr>
          <w:lang w:val="en-US"/>
        </w:rPr>
      </w:pPr>
      <w:r w:rsidRPr="002078BD">
        <w:rPr>
          <w:lang w:val="en-US"/>
        </w:rPr>
        <w:t>%</w:t>
      </w:r>
    </w:p>
    <w:p w14:paraId="1ACC65CA" w14:textId="21BA7986" w:rsidR="002078BD" w:rsidRPr="002078BD" w:rsidRDefault="002078BD" w:rsidP="002078BD">
      <w:pPr>
        <w:pStyle w:val="ListParagraph"/>
        <w:numPr>
          <w:ilvl w:val="0"/>
          <w:numId w:val="47"/>
        </w:numPr>
        <w:rPr>
          <w:lang w:val="en-US"/>
        </w:rPr>
      </w:pPr>
      <w:r w:rsidRPr="002078BD">
        <w:rPr>
          <w:lang w:val="en-US"/>
        </w:rPr>
        <w:t>©</w:t>
      </w:r>
    </w:p>
    <w:p w14:paraId="09D4BEA8" w14:textId="23DBDF18" w:rsidR="002078BD" w:rsidRPr="002078BD" w:rsidRDefault="002078BD" w:rsidP="002078BD">
      <w:pPr>
        <w:pStyle w:val="ListParagraph"/>
        <w:numPr>
          <w:ilvl w:val="0"/>
          <w:numId w:val="47"/>
        </w:numPr>
        <w:rPr>
          <w:lang w:val="en-US"/>
        </w:rPr>
      </w:pPr>
      <w:r w:rsidRPr="002078BD">
        <w:rPr>
          <w:lang w:val="en-US"/>
        </w:rPr>
        <w:t>@</w:t>
      </w:r>
    </w:p>
    <w:p w14:paraId="450A7170" w14:textId="739B3149" w:rsidR="002078BD" w:rsidRDefault="002078BD" w:rsidP="002078BD">
      <w:pPr>
        <w:pStyle w:val="ListParagraph"/>
        <w:numPr>
          <w:ilvl w:val="0"/>
          <w:numId w:val="47"/>
        </w:numPr>
        <w:rPr>
          <w:lang w:val="en-US"/>
        </w:rPr>
      </w:pPr>
      <w:r w:rsidRPr="002078BD">
        <w:rPr>
          <w:lang w:val="en-US"/>
        </w:rPr>
        <w:t>&amp;</w:t>
      </w:r>
    </w:p>
    <w:p w14:paraId="23BEBA21" w14:textId="4308D2F9" w:rsidR="002078BD" w:rsidRDefault="002078BD" w:rsidP="002078BD">
      <w:pPr>
        <w:rPr>
          <w:lang w:val="en-US"/>
        </w:rPr>
      </w:pPr>
      <w:r>
        <w:rPr>
          <w:lang w:val="en-US"/>
        </w:rPr>
        <w:t>Answer: The correct answer is b.</w:t>
      </w:r>
    </w:p>
    <w:p w14:paraId="449263BD" w14:textId="60B2251B" w:rsidR="002078BD" w:rsidRDefault="002078BD" w:rsidP="002078BD">
      <w:pPr>
        <w:rPr>
          <w:lang w:val="en-US"/>
        </w:rPr>
      </w:pPr>
      <w:r>
        <w:rPr>
          <w:lang w:val="en-US"/>
        </w:rPr>
        <w:t>Question 5:</w:t>
      </w:r>
    </w:p>
    <w:p w14:paraId="2D466DE0" w14:textId="51FB1605" w:rsidR="002078BD" w:rsidRDefault="002078BD" w:rsidP="002078BD">
      <w:pPr>
        <w:rPr>
          <w:lang w:val="en-US"/>
        </w:rPr>
      </w:pPr>
      <w:r>
        <w:rPr>
          <w:lang w:val="en-US"/>
        </w:rPr>
        <w:t>What does the following equation mean?</w:t>
      </w:r>
    </w:p>
    <w:p w14:paraId="2888A4B2" w14:textId="78305FC5" w:rsidR="002078BD" w:rsidRDefault="002078BD" w:rsidP="002078BD">
      <w:pPr>
        <w:rPr>
          <w:lang w:val="en-US"/>
        </w:rPr>
      </w:pPr>
      <w:r>
        <w:rPr>
          <w:lang w:val="en-US"/>
        </w:rPr>
        <w:t>3x6=</w:t>
      </w:r>
      <w:r w:rsidR="00C47D9B">
        <w:rPr>
          <w:lang w:val="en-US"/>
        </w:rPr>
        <w:t>18</w:t>
      </w:r>
    </w:p>
    <w:p w14:paraId="72D707CB" w14:textId="422814E1" w:rsidR="00C47D9B" w:rsidRPr="00C47D9B" w:rsidRDefault="00C47D9B" w:rsidP="00C47D9B">
      <w:pPr>
        <w:pStyle w:val="ListParagraph"/>
        <w:numPr>
          <w:ilvl w:val="0"/>
          <w:numId w:val="48"/>
        </w:numPr>
        <w:rPr>
          <w:lang w:val="en-US"/>
        </w:rPr>
      </w:pPr>
      <w:r w:rsidRPr="00C47D9B">
        <w:rPr>
          <w:lang w:val="en-US"/>
        </w:rPr>
        <w:t>Three multiplied by six equals eighteen.</w:t>
      </w:r>
    </w:p>
    <w:p w14:paraId="61768406" w14:textId="7EF6487B" w:rsidR="00C47D9B" w:rsidRPr="00C47D9B" w:rsidRDefault="00C47D9B" w:rsidP="00C47D9B">
      <w:pPr>
        <w:pStyle w:val="ListParagraph"/>
        <w:numPr>
          <w:ilvl w:val="0"/>
          <w:numId w:val="48"/>
        </w:numPr>
        <w:rPr>
          <w:lang w:val="en-US"/>
        </w:rPr>
      </w:pPr>
      <w:r w:rsidRPr="00C47D9B">
        <w:rPr>
          <w:lang w:val="en-US"/>
        </w:rPr>
        <w:t>Three plus six is less than eighteen</w:t>
      </w:r>
    </w:p>
    <w:p w14:paraId="494787C0" w14:textId="613CF24F" w:rsidR="00C47D9B" w:rsidRDefault="00C47D9B" w:rsidP="00C47D9B">
      <w:pPr>
        <w:pStyle w:val="ListParagraph"/>
        <w:numPr>
          <w:ilvl w:val="0"/>
          <w:numId w:val="48"/>
        </w:numPr>
        <w:rPr>
          <w:lang w:val="en-US"/>
        </w:rPr>
      </w:pPr>
      <w:r w:rsidRPr="00C47D9B">
        <w:rPr>
          <w:lang w:val="en-US"/>
        </w:rPr>
        <w:t>Three divided by 6 equals eighteen</w:t>
      </w:r>
    </w:p>
    <w:p w14:paraId="7A28A506" w14:textId="7F428EC8" w:rsidR="00C47D9B" w:rsidRPr="00C47D9B" w:rsidRDefault="00C47D9B" w:rsidP="00C47D9B">
      <w:pPr>
        <w:rPr>
          <w:lang w:val="en-US"/>
        </w:rPr>
      </w:pPr>
      <w:r>
        <w:rPr>
          <w:lang w:val="en-US"/>
        </w:rPr>
        <w:t>Answer: The correct answer is a. Three, multiplied (or times) by six, equals eighteen.</w:t>
      </w:r>
    </w:p>
    <w:p w14:paraId="3C061525" w14:textId="277B76D3" w:rsidR="00EB3E61" w:rsidRPr="00015002" w:rsidRDefault="000F219A" w:rsidP="00C13AEC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3B2D5C18" w:rsidR="00FE0E28" w:rsidRPr="00FE0E28" w:rsidRDefault="00FE0E28" w:rsidP="00FE0E28">
      <w:r w:rsidRPr="00FE0E28">
        <w:rPr>
          <w:lang w:val="en-US"/>
        </w:rPr>
        <w:t xml:space="preserve">Well done. You have completed this session on </w:t>
      </w:r>
      <w:r w:rsidR="00E03E76">
        <w:rPr>
          <w:lang w:val="en-US"/>
        </w:rPr>
        <w:t>symbols in text</w:t>
      </w:r>
      <w:r w:rsidR="00B75162">
        <w:rPr>
          <w:lang w:val="en-US"/>
        </w:rPr>
        <w:t>.</w:t>
      </w:r>
    </w:p>
    <w:p w14:paraId="77CC97E9" w14:textId="77777777" w:rsidR="00FE0E28" w:rsidRPr="00FE0E28" w:rsidRDefault="00FE0E28" w:rsidP="00FE0E28">
      <w:r w:rsidRPr="00FE0E28">
        <w:rPr>
          <w:lang w:val="en-US"/>
        </w:rPr>
        <w:t>You should now:</w:t>
      </w:r>
    </w:p>
    <w:p w14:paraId="39C9D286" w14:textId="77777777" w:rsidR="00C13AEC" w:rsidRPr="00C13AEC" w:rsidRDefault="00C13AEC" w:rsidP="00E03E76">
      <w:pPr>
        <w:pStyle w:val="ListParagraph"/>
        <w:numPr>
          <w:ilvl w:val="0"/>
          <w:numId w:val="36"/>
        </w:numPr>
        <w:rPr>
          <w:szCs w:val="24"/>
        </w:rPr>
      </w:pPr>
      <w:r w:rsidRPr="00C13AEC">
        <w:rPr>
          <w:szCs w:val="24"/>
          <w:lang w:val="en-US"/>
        </w:rPr>
        <w:t>Punctuation</w:t>
      </w:r>
    </w:p>
    <w:p w14:paraId="0E9E35E6" w14:textId="77777777" w:rsidR="00C13AEC" w:rsidRPr="00C13AEC" w:rsidRDefault="00C13AEC" w:rsidP="00E03E76">
      <w:pPr>
        <w:pStyle w:val="ListParagraph"/>
        <w:numPr>
          <w:ilvl w:val="0"/>
          <w:numId w:val="36"/>
        </w:numPr>
        <w:rPr>
          <w:szCs w:val="24"/>
        </w:rPr>
      </w:pPr>
      <w:r w:rsidRPr="00C13AEC">
        <w:rPr>
          <w:szCs w:val="24"/>
          <w:lang w:val="en-US"/>
        </w:rPr>
        <w:t>Mathematics</w:t>
      </w:r>
    </w:p>
    <w:p w14:paraId="66867C83" w14:textId="77777777" w:rsidR="00C13AEC" w:rsidRPr="00C13AEC" w:rsidRDefault="00C13AEC" w:rsidP="00E03E76">
      <w:pPr>
        <w:pStyle w:val="ListParagraph"/>
        <w:numPr>
          <w:ilvl w:val="0"/>
          <w:numId w:val="36"/>
        </w:numPr>
        <w:rPr>
          <w:szCs w:val="24"/>
        </w:rPr>
      </w:pPr>
      <w:r w:rsidRPr="00C13AEC">
        <w:rPr>
          <w:szCs w:val="24"/>
          <w:lang w:val="en-US"/>
        </w:rPr>
        <w:t>Currency</w:t>
      </w:r>
    </w:p>
    <w:p w14:paraId="5063A420" w14:textId="77777777" w:rsidR="00E03E76" w:rsidRPr="00C13AEC" w:rsidRDefault="00C13AEC" w:rsidP="00E03E76">
      <w:pPr>
        <w:pStyle w:val="ListParagraph"/>
        <w:numPr>
          <w:ilvl w:val="0"/>
          <w:numId w:val="36"/>
        </w:numPr>
        <w:rPr>
          <w:szCs w:val="24"/>
        </w:rPr>
      </w:pPr>
      <w:r w:rsidRPr="00C13AEC">
        <w:rPr>
          <w:szCs w:val="24"/>
          <w:lang w:val="en-US"/>
        </w:rPr>
        <w:t xml:space="preserve">Typographical symbols 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F69DE" w14:textId="77777777" w:rsidR="003C20DC" w:rsidRDefault="003C20DC" w:rsidP="00214047">
      <w:pPr>
        <w:spacing w:after="0" w:line="240" w:lineRule="auto"/>
      </w:pPr>
      <w:r>
        <w:separator/>
      </w:r>
    </w:p>
  </w:endnote>
  <w:endnote w:type="continuationSeparator" w:id="0">
    <w:p w14:paraId="7211900D" w14:textId="77777777" w:rsidR="003C20DC" w:rsidRDefault="003C20DC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B4D26" w14:textId="77777777" w:rsidR="003C20DC" w:rsidRDefault="003C20DC" w:rsidP="00214047">
      <w:pPr>
        <w:spacing w:after="0" w:line="240" w:lineRule="auto"/>
      </w:pPr>
      <w:r>
        <w:separator/>
      </w:r>
    </w:p>
  </w:footnote>
  <w:footnote w:type="continuationSeparator" w:id="0">
    <w:p w14:paraId="1957619D" w14:textId="77777777" w:rsidR="003C20DC" w:rsidRDefault="003C20DC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17C27"/>
    <w:multiLevelType w:val="hybridMultilevel"/>
    <w:tmpl w:val="7A6C092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2335F"/>
    <w:multiLevelType w:val="hybridMultilevel"/>
    <w:tmpl w:val="E9502E6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5337D"/>
    <w:multiLevelType w:val="hybridMultilevel"/>
    <w:tmpl w:val="6E22A15E"/>
    <w:lvl w:ilvl="0" w:tplc="8056EA7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6" w15:restartNumberingAfterBreak="0">
    <w:nsid w:val="140E2068"/>
    <w:multiLevelType w:val="hybridMultilevel"/>
    <w:tmpl w:val="40AA3F2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DD26A3"/>
    <w:multiLevelType w:val="hybridMultilevel"/>
    <w:tmpl w:val="0E3A340E"/>
    <w:lvl w:ilvl="0" w:tplc="2D208A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10481A"/>
    <w:multiLevelType w:val="hybridMultilevel"/>
    <w:tmpl w:val="2AA08FD4"/>
    <w:lvl w:ilvl="0" w:tplc="6B7CED8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9D1882"/>
    <w:multiLevelType w:val="hybridMultilevel"/>
    <w:tmpl w:val="6AE0783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BA53FE"/>
    <w:multiLevelType w:val="hybridMultilevel"/>
    <w:tmpl w:val="1ED2C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D1231"/>
    <w:multiLevelType w:val="hybridMultilevel"/>
    <w:tmpl w:val="1D6C2EB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C42A4D"/>
    <w:multiLevelType w:val="hybridMultilevel"/>
    <w:tmpl w:val="513CD7A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7138B2"/>
    <w:multiLevelType w:val="hybridMultilevel"/>
    <w:tmpl w:val="7F5ED89E"/>
    <w:lvl w:ilvl="0" w:tplc="C0E6E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FE7B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3A12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B4CB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2CB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C9A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16BC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47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7AB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4686920"/>
    <w:multiLevelType w:val="hybridMultilevel"/>
    <w:tmpl w:val="5A9A2836"/>
    <w:lvl w:ilvl="0" w:tplc="0F6276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3C1D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183B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58D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8A07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5CB7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0A67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2868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2A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70933E4"/>
    <w:multiLevelType w:val="hybridMultilevel"/>
    <w:tmpl w:val="BB484C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990C95"/>
    <w:multiLevelType w:val="hybridMultilevel"/>
    <w:tmpl w:val="97E4735C"/>
    <w:lvl w:ilvl="0" w:tplc="6B7CED80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sz w:val="4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3881A4D"/>
    <w:multiLevelType w:val="hybridMultilevel"/>
    <w:tmpl w:val="51F820B6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6065CB"/>
    <w:multiLevelType w:val="hybridMultilevel"/>
    <w:tmpl w:val="F356AAEA"/>
    <w:lvl w:ilvl="0" w:tplc="672EE5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68B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44FF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5E26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1092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230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4E34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C4D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AFC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 w15:restartNumberingAfterBreak="0">
    <w:nsid w:val="7387634C"/>
    <w:multiLevelType w:val="hybridMultilevel"/>
    <w:tmpl w:val="4D74ECB6"/>
    <w:lvl w:ilvl="0" w:tplc="C472F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20F5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58A8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54F9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3C4B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32D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1AE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A6F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608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BC4E2B"/>
    <w:multiLevelType w:val="hybridMultilevel"/>
    <w:tmpl w:val="F8F0C5DE"/>
    <w:lvl w:ilvl="0" w:tplc="6B7010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1AC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32D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B2C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BE9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3C2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5A8E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9AD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0EC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77E845CD"/>
    <w:multiLevelType w:val="hybridMultilevel"/>
    <w:tmpl w:val="FE361D22"/>
    <w:lvl w:ilvl="0" w:tplc="1A769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654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B87E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0474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E0A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7A8D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834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726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9497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7650797">
    <w:abstractNumId w:val="37"/>
  </w:num>
  <w:num w:numId="2" w16cid:durableId="1895117068">
    <w:abstractNumId w:val="27"/>
  </w:num>
  <w:num w:numId="3" w16cid:durableId="1239100836">
    <w:abstractNumId w:val="16"/>
  </w:num>
  <w:num w:numId="4" w16cid:durableId="1070152616">
    <w:abstractNumId w:val="15"/>
  </w:num>
  <w:num w:numId="5" w16cid:durableId="666323930">
    <w:abstractNumId w:val="20"/>
  </w:num>
  <w:num w:numId="6" w16cid:durableId="2120682114">
    <w:abstractNumId w:val="46"/>
  </w:num>
  <w:num w:numId="7" w16cid:durableId="1373071068">
    <w:abstractNumId w:val="8"/>
  </w:num>
  <w:num w:numId="8" w16cid:durableId="1145899969">
    <w:abstractNumId w:val="44"/>
  </w:num>
  <w:num w:numId="9" w16cid:durableId="1618756049">
    <w:abstractNumId w:val="0"/>
  </w:num>
  <w:num w:numId="10" w16cid:durableId="731079959">
    <w:abstractNumId w:val="34"/>
  </w:num>
  <w:num w:numId="11" w16cid:durableId="1394040264">
    <w:abstractNumId w:val="23"/>
  </w:num>
  <w:num w:numId="12" w16cid:durableId="813065445">
    <w:abstractNumId w:val="41"/>
  </w:num>
  <w:num w:numId="13" w16cid:durableId="2105950836">
    <w:abstractNumId w:val="3"/>
  </w:num>
  <w:num w:numId="14" w16cid:durableId="127819883">
    <w:abstractNumId w:val="21"/>
  </w:num>
  <w:num w:numId="15" w16cid:durableId="665403576">
    <w:abstractNumId w:val="10"/>
  </w:num>
  <w:num w:numId="16" w16cid:durableId="63262902">
    <w:abstractNumId w:val="9"/>
  </w:num>
  <w:num w:numId="17" w16cid:durableId="1875384531">
    <w:abstractNumId w:val="47"/>
  </w:num>
  <w:num w:numId="18" w16cid:durableId="323750145">
    <w:abstractNumId w:val="26"/>
  </w:num>
  <w:num w:numId="19" w16cid:durableId="1535339509">
    <w:abstractNumId w:val="38"/>
  </w:num>
  <w:num w:numId="20" w16cid:durableId="67191560">
    <w:abstractNumId w:val="28"/>
  </w:num>
  <w:num w:numId="21" w16cid:durableId="814840326">
    <w:abstractNumId w:val="30"/>
  </w:num>
  <w:num w:numId="22" w16cid:durableId="712116034">
    <w:abstractNumId w:val="35"/>
  </w:num>
  <w:num w:numId="23" w16cid:durableId="975721487">
    <w:abstractNumId w:val="13"/>
  </w:num>
  <w:num w:numId="24" w16cid:durableId="527184877">
    <w:abstractNumId w:val="11"/>
  </w:num>
  <w:num w:numId="25" w16cid:durableId="1154761757">
    <w:abstractNumId w:val="25"/>
  </w:num>
  <w:num w:numId="26" w16cid:durableId="535234095">
    <w:abstractNumId w:val="29"/>
  </w:num>
  <w:num w:numId="27" w16cid:durableId="1220552743">
    <w:abstractNumId w:val="1"/>
  </w:num>
  <w:num w:numId="28" w16cid:durableId="263390562">
    <w:abstractNumId w:val="14"/>
  </w:num>
  <w:num w:numId="29" w16cid:durableId="890731946">
    <w:abstractNumId w:val="45"/>
  </w:num>
  <w:num w:numId="30" w16cid:durableId="215093982">
    <w:abstractNumId w:val="24"/>
  </w:num>
  <w:num w:numId="31" w16cid:durableId="1699159438">
    <w:abstractNumId w:val="31"/>
  </w:num>
  <w:num w:numId="32" w16cid:durableId="297951546">
    <w:abstractNumId w:val="42"/>
  </w:num>
  <w:num w:numId="33" w16cid:durableId="1054308585">
    <w:abstractNumId w:val="40"/>
  </w:num>
  <w:num w:numId="34" w16cid:durableId="532577979">
    <w:abstractNumId w:val="6"/>
  </w:num>
  <w:num w:numId="35" w16cid:durableId="168253096">
    <w:abstractNumId w:val="36"/>
  </w:num>
  <w:num w:numId="36" w16cid:durableId="968780597">
    <w:abstractNumId w:val="18"/>
  </w:num>
  <w:num w:numId="37" w16cid:durableId="1888490311">
    <w:abstractNumId w:val="43"/>
  </w:num>
  <w:num w:numId="38" w16cid:durableId="733163698">
    <w:abstractNumId w:val="32"/>
  </w:num>
  <w:num w:numId="39" w16cid:durableId="50154702">
    <w:abstractNumId w:val="22"/>
  </w:num>
  <w:num w:numId="40" w16cid:durableId="1065495678">
    <w:abstractNumId w:val="7"/>
  </w:num>
  <w:num w:numId="41" w16cid:durableId="1320958368">
    <w:abstractNumId w:val="39"/>
  </w:num>
  <w:num w:numId="42" w16cid:durableId="1724407214">
    <w:abstractNumId w:val="17"/>
  </w:num>
  <w:num w:numId="43" w16cid:durableId="1223636635">
    <w:abstractNumId w:val="12"/>
  </w:num>
  <w:num w:numId="44" w16cid:durableId="1726179119">
    <w:abstractNumId w:val="33"/>
  </w:num>
  <w:num w:numId="45" w16cid:durableId="4864708">
    <w:abstractNumId w:val="5"/>
  </w:num>
  <w:num w:numId="46" w16cid:durableId="1434326003">
    <w:abstractNumId w:val="4"/>
  </w:num>
  <w:num w:numId="47" w16cid:durableId="1477840182">
    <w:abstractNumId w:val="2"/>
  </w:num>
  <w:num w:numId="48" w16cid:durableId="944649847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D2163"/>
    <w:rsid w:val="000E7796"/>
    <w:rsid w:val="000F219A"/>
    <w:rsid w:val="000F5B8E"/>
    <w:rsid w:val="001056E2"/>
    <w:rsid w:val="00170CB5"/>
    <w:rsid w:val="001779E8"/>
    <w:rsid w:val="00181EC1"/>
    <w:rsid w:val="001A0A33"/>
    <w:rsid w:val="001A781F"/>
    <w:rsid w:val="001B344E"/>
    <w:rsid w:val="002078BD"/>
    <w:rsid w:val="002129E0"/>
    <w:rsid w:val="00214047"/>
    <w:rsid w:val="00233E8E"/>
    <w:rsid w:val="00275516"/>
    <w:rsid w:val="002C7A51"/>
    <w:rsid w:val="002D7D15"/>
    <w:rsid w:val="002F01D4"/>
    <w:rsid w:val="003024E0"/>
    <w:rsid w:val="0030421C"/>
    <w:rsid w:val="00316585"/>
    <w:rsid w:val="00324540"/>
    <w:rsid w:val="00362236"/>
    <w:rsid w:val="003A5041"/>
    <w:rsid w:val="003C20DC"/>
    <w:rsid w:val="003C61ED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841AF"/>
    <w:rsid w:val="006A7F9B"/>
    <w:rsid w:val="006D5C61"/>
    <w:rsid w:val="006F1629"/>
    <w:rsid w:val="007100B7"/>
    <w:rsid w:val="007132A7"/>
    <w:rsid w:val="00726304"/>
    <w:rsid w:val="00733790"/>
    <w:rsid w:val="0073757D"/>
    <w:rsid w:val="00766A75"/>
    <w:rsid w:val="00767C73"/>
    <w:rsid w:val="00770224"/>
    <w:rsid w:val="00790369"/>
    <w:rsid w:val="007957F7"/>
    <w:rsid w:val="00796493"/>
    <w:rsid w:val="007B14B3"/>
    <w:rsid w:val="007F4B3A"/>
    <w:rsid w:val="007F67D8"/>
    <w:rsid w:val="00827360"/>
    <w:rsid w:val="00842460"/>
    <w:rsid w:val="00862446"/>
    <w:rsid w:val="00877CD1"/>
    <w:rsid w:val="00886373"/>
    <w:rsid w:val="008930F3"/>
    <w:rsid w:val="00897B6B"/>
    <w:rsid w:val="008F467A"/>
    <w:rsid w:val="008F572E"/>
    <w:rsid w:val="008F7A81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D3C43"/>
    <w:rsid w:val="00AF7103"/>
    <w:rsid w:val="00AF7A78"/>
    <w:rsid w:val="00B0068C"/>
    <w:rsid w:val="00B02E27"/>
    <w:rsid w:val="00B10310"/>
    <w:rsid w:val="00B24D73"/>
    <w:rsid w:val="00B501E3"/>
    <w:rsid w:val="00B73D83"/>
    <w:rsid w:val="00B75162"/>
    <w:rsid w:val="00B825EA"/>
    <w:rsid w:val="00BA0367"/>
    <w:rsid w:val="00BA5D73"/>
    <w:rsid w:val="00BF141A"/>
    <w:rsid w:val="00BF659F"/>
    <w:rsid w:val="00BF6B6B"/>
    <w:rsid w:val="00C13AEC"/>
    <w:rsid w:val="00C425F9"/>
    <w:rsid w:val="00C47D9B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50CF3"/>
    <w:rsid w:val="00D642DA"/>
    <w:rsid w:val="00D64A8B"/>
    <w:rsid w:val="00D81769"/>
    <w:rsid w:val="00DB6341"/>
    <w:rsid w:val="00DC4AA8"/>
    <w:rsid w:val="00DE0E3C"/>
    <w:rsid w:val="00E03E76"/>
    <w:rsid w:val="00E06230"/>
    <w:rsid w:val="00E40723"/>
    <w:rsid w:val="00E42FC7"/>
    <w:rsid w:val="00E75224"/>
    <w:rsid w:val="00E9218E"/>
    <w:rsid w:val="00EB3E61"/>
    <w:rsid w:val="00EC0578"/>
    <w:rsid w:val="00EC383F"/>
    <w:rsid w:val="00EC4C46"/>
    <w:rsid w:val="00EE0D59"/>
    <w:rsid w:val="00F12061"/>
    <w:rsid w:val="00F208D7"/>
    <w:rsid w:val="00F52202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5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90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6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8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46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87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13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1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50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11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15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69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71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4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5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531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2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27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8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1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244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44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394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51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9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80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1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363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1951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36</cp:revision>
  <dcterms:created xsi:type="dcterms:W3CDTF">2020-09-11T07:24:00Z</dcterms:created>
  <dcterms:modified xsi:type="dcterms:W3CDTF">2022-06-14T08:43:00Z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